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24E7D">
      <w:pPr>
        <w:rPr>
          <w:rFonts w:ascii="黑体" w:hAnsi="黑体" w:eastAsia="黑体"/>
          <w:sz w:val="32"/>
          <w:szCs w:val="32"/>
        </w:rPr>
      </w:pPr>
      <w:bookmarkStart w:id="0" w:name="_Hlk149029267"/>
      <w:r>
        <w:rPr>
          <w:rFonts w:hint="eastAsia" w:ascii="黑体" w:hAnsi="黑体" w:eastAsia="黑体"/>
          <w:sz w:val="32"/>
          <w:szCs w:val="32"/>
        </w:rPr>
        <w:t>附件1</w:t>
      </w:r>
    </w:p>
    <w:p w14:paraId="4CC9B5F8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2024-2025学年第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/>
          <w:b/>
          <w:sz w:val="36"/>
          <w:szCs w:val="36"/>
        </w:rPr>
        <w:t>学期期中教学检查自查细目表</w:t>
      </w:r>
    </w:p>
    <w:tbl>
      <w:tblPr>
        <w:tblStyle w:val="3"/>
        <w:tblW w:w="15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5630"/>
        <w:gridCol w:w="1139"/>
        <w:gridCol w:w="1139"/>
        <w:gridCol w:w="1139"/>
        <w:gridCol w:w="1708"/>
        <w:gridCol w:w="1708"/>
        <w:gridCol w:w="1708"/>
      </w:tblGrid>
      <w:tr w14:paraId="0BDE9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5" w:type="dxa"/>
            <w:vAlign w:val="center"/>
          </w:tcPr>
          <w:p w14:paraId="20689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5630" w:type="dxa"/>
            <w:vAlign w:val="center"/>
          </w:tcPr>
          <w:p w14:paraId="4FBE2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检查内容</w:t>
            </w:r>
          </w:p>
        </w:tc>
        <w:tc>
          <w:tcPr>
            <w:tcW w:w="1139" w:type="dxa"/>
            <w:vAlign w:val="center"/>
          </w:tcPr>
          <w:p w14:paraId="20EEA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齐全(√)</w:t>
            </w:r>
          </w:p>
        </w:tc>
        <w:tc>
          <w:tcPr>
            <w:tcW w:w="1139" w:type="dxa"/>
            <w:vAlign w:val="center"/>
          </w:tcPr>
          <w:p w14:paraId="28EF1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缺漏(√)</w:t>
            </w:r>
          </w:p>
        </w:tc>
        <w:tc>
          <w:tcPr>
            <w:tcW w:w="1139" w:type="dxa"/>
            <w:vAlign w:val="center"/>
          </w:tcPr>
          <w:p w14:paraId="2FF8D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无(√)</w:t>
            </w:r>
          </w:p>
        </w:tc>
        <w:tc>
          <w:tcPr>
            <w:tcW w:w="1708" w:type="dxa"/>
            <w:vAlign w:val="center"/>
          </w:tcPr>
          <w:p w14:paraId="5D0F5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亮点和典型事迹</w:t>
            </w:r>
          </w:p>
        </w:tc>
        <w:tc>
          <w:tcPr>
            <w:tcW w:w="1708" w:type="dxa"/>
            <w:vAlign w:val="center"/>
          </w:tcPr>
          <w:p w14:paraId="3F033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存在问题（原因）</w:t>
            </w:r>
          </w:p>
        </w:tc>
        <w:tc>
          <w:tcPr>
            <w:tcW w:w="1708" w:type="dxa"/>
            <w:vAlign w:val="center"/>
          </w:tcPr>
          <w:p w14:paraId="78B87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改进措施</w:t>
            </w:r>
          </w:p>
        </w:tc>
      </w:tr>
      <w:tr w14:paraId="6E2A7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Align w:val="center"/>
          </w:tcPr>
          <w:p w14:paraId="4D8FD97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教学管理制度</w:t>
            </w:r>
          </w:p>
        </w:tc>
        <w:tc>
          <w:tcPr>
            <w:tcW w:w="5630" w:type="dxa"/>
            <w:vAlign w:val="center"/>
          </w:tcPr>
          <w:p w14:paraId="47CCD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学院教学管理制度建设及执行情况。</w:t>
            </w:r>
          </w:p>
        </w:tc>
        <w:tc>
          <w:tcPr>
            <w:tcW w:w="3417" w:type="dxa"/>
            <w:gridSpan w:val="3"/>
            <w:vAlign w:val="center"/>
          </w:tcPr>
          <w:p w14:paraId="2F62B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已有   项；有/无汇编；有/无执行。计划本学期制（修）订    项。</w:t>
            </w:r>
          </w:p>
        </w:tc>
        <w:tc>
          <w:tcPr>
            <w:tcW w:w="1708" w:type="dxa"/>
            <w:vAlign w:val="center"/>
          </w:tcPr>
          <w:p w14:paraId="72E98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04880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0D1E2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</w:tr>
      <w:tr w14:paraId="60408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restart"/>
            <w:vAlign w:val="center"/>
          </w:tcPr>
          <w:p w14:paraId="302DB4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  <w:woUserID w:val="1"/>
              </w:rPr>
              <w:t>日常教学</w:t>
            </w:r>
          </w:p>
          <w:p w14:paraId="592436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  <w:woUserID w:val="1"/>
              </w:rPr>
              <w:t>运行</w:t>
            </w:r>
          </w:p>
          <w:p w14:paraId="26FCE1F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30" w:type="dxa"/>
            <w:vAlign w:val="center"/>
          </w:tcPr>
          <w:p w14:paraId="4C79C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教学日历、教案、课件的撰写及上传云系统的完成情况</w:t>
            </w: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139" w:type="dxa"/>
            <w:vAlign w:val="center"/>
          </w:tcPr>
          <w:p w14:paraId="4DD05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</w:rPr>
            </w:pPr>
          </w:p>
        </w:tc>
        <w:tc>
          <w:tcPr>
            <w:tcW w:w="1139" w:type="dxa"/>
            <w:vAlign w:val="center"/>
          </w:tcPr>
          <w:p w14:paraId="4002A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</w:rPr>
            </w:pPr>
          </w:p>
        </w:tc>
        <w:tc>
          <w:tcPr>
            <w:tcW w:w="1139" w:type="dxa"/>
            <w:vAlign w:val="center"/>
          </w:tcPr>
          <w:p w14:paraId="404CD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33286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5DC29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63D89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</w:tr>
      <w:tr w14:paraId="33A27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vAlign w:val="center"/>
          </w:tcPr>
          <w:p w14:paraId="61579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30" w:type="dxa"/>
            <w:vAlign w:val="center"/>
          </w:tcPr>
          <w:p w14:paraId="1E159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本学期第1-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周听课及课堂教学的规范性、教学进度、授课质量、上课纪律等情况。</w:t>
            </w:r>
          </w:p>
        </w:tc>
        <w:tc>
          <w:tcPr>
            <w:tcW w:w="1139" w:type="dxa"/>
            <w:vAlign w:val="center"/>
          </w:tcPr>
          <w:p w14:paraId="6BECC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</w:rPr>
            </w:pPr>
          </w:p>
        </w:tc>
        <w:tc>
          <w:tcPr>
            <w:tcW w:w="1139" w:type="dxa"/>
            <w:vAlign w:val="center"/>
          </w:tcPr>
          <w:p w14:paraId="591B5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</w:rPr>
            </w:pPr>
          </w:p>
        </w:tc>
        <w:tc>
          <w:tcPr>
            <w:tcW w:w="1139" w:type="dxa"/>
            <w:vAlign w:val="center"/>
          </w:tcPr>
          <w:p w14:paraId="33305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2F540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1C1C1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5758A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</w:tr>
      <w:tr w14:paraId="769C2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vAlign w:val="center"/>
          </w:tcPr>
          <w:p w14:paraId="5A9A1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30" w:type="dxa"/>
            <w:vAlign w:val="center"/>
          </w:tcPr>
          <w:p w14:paraId="33279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"/>
                <w:woUserID w:val="7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eastAsia="zh"/>
                <w:woUserID w:val="7"/>
              </w:rPr>
              <w:t>检查2023版课程教学大纲完成情况及格式规范。</w:t>
            </w:r>
          </w:p>
        </w:tc>
        <w:tc>
          <w:tcPr>
            <w:tcW w:w="1139" w:type="dxa"/>
            <w:vAlign w:val="center"/>
          </w:tcPr>
          <w:p w14:paraId="6947A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  <w:highlight w:val="none"/>
              </w:rPr>
            </w:pPr>
          </w:p>
        </w:tc>
        <w:tc>
          <w:tcPr>
            <w:tcW w:w="1139" w:type="dxa"/>
            <w:vAlign w:val="center"/>
          </w:tcPr>
          <w:p w14:paraId="612B8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  <w:highlight w:val="none"/>
              </w:rPr>
            </w:pPr>
          </w:p>
        </w:tc>
        <w:tc>
          <w:tcPr>
            <w:tcW w:w="1139" w:type="dxa"/>
            <w:vAlign w:val="center"/>
          </w:tcPr>
          <w:p w14:paraId="2AA22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  <w:highlight w:val="none"/>
              </w:rPr>
            </w:pPr>
          </w:p>
        </w:tc>
        <w:tc>
          <w:tcPr>
            <w:tcW w:w="1708" w:type="dxa"/>
            <w:vAlign w:val="center"/>
          </w:tcPr>
          <w:p w14:paraId="53A01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0C468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4C170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</w:tr>
      <w:tr w14:paraId="7FFF0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vAlign w:val="center"/>
          </w:tcPr>
          <w:p w14:paraId="60174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30" w:type="dxa"/>
            <w:vAlign w:val="center"/>
          </w:tcPr>
          <w:p w14:paraId="2D973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学院、教研室教学工作会议记录或纪要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139" w:type="dxa"/>
            <w:vAlign w:val="center"/>
          </w:tcPr>
          <w:p w14:paraId="470CD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</w:rPr>
            </w:pPr>
          </w:p>
        </w:tc>
        <w:tc>
          <w:tcPr>
            <w:tcW w:w="1139" w:type="dxa"/>
            <w:vAlign w:val="center"/>
          </w:tcPr>
          <w:p w14:paraId="1D7A3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</w:rPr>
            </w:pPr>
          </w:p>
        </w:tc>
        <w:tc>
          <w:tcPr>
            <w:tcW w:w="1139" w:type="dxa"/>
            <w:vAlign w:val="center"/>
          </w:tcPr>
          <w:p w14:paraId="369F6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498BB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1ED83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68DD4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</w:tr>
      <w:tr w14:paraId="3E3DF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vAlign w:val="center"/>
          </w:tcPr>
          <w:p w14:paraId="49717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30" w:type="dxa"/>
            <w:vAlign w:val="center"/>
          </w:tcPr>
          <w:p w14:paraId="72B50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学生学籍预警情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139" w:type="dxa"/>
            <w:vAlign w:val="center"/>
          </w:tcPr>
          <w:p w14:paraId="72825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</w:rPr>
            </w:pPr>
          </w:p>
        </w:tc>
        <w:tc>
          <w:tcPr>
            <w:tcW w:w="1139" w:type="dxa"/>
            <w:vAlign w:val="center"/>
          </w:tcPr>
          <w:p w14:paraId="2FE45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</w:rPr>
            </w:pPr>
          </w:p>
        </w:tc>
        <w:tc>
          <w:tcPr>
            <w:tcW w:w="1139" w:type="dxa"/>
            <w:vAlign w:val="center"/>
          </w:tcPr>
          <w:p w14:paraId="2CDA4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5CDFF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37A47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44CF9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</w:tr>
      <w:tr w14:paraId="41651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vAlign w:val="center"/>
          </w:tcPr>
          <w:p w14:paraId="06B64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30" w:type="dxa"/>
            <w:vAlign w:val="center"/>
          </w:tcPr>
          <w:p w14:paraId="7ABE3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教学过程出现的问题或事故处理和整改的措施及记录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1139" w:type="dxa"/>
            <w:vAlign w:val="center"/>
          </w:tcPr>
          <w:p w14:paraId="7C1F5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</w:rPr>
            </w:pPr>
          </w:p>
        </w:tc>
        <w:tc>
          <w:tcPr>
            <w:tcW w:w="1139" w:type="dxa"/>
            <w:vAlign w:val="center"/>
          </w:tcPr>
          <w:p w14:paraId="3A059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</w:rPr>
            </w:pPr>
          </w:p>
        </w:tc>
        <w:tc>
          <w:tcPr>
            <w:tcW w:w="1139" w:type="dxa"/>
            <w:vAlign w:val="center"/>
          </w:tcPr>
          <w:p w14:paraId="025E0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4F93F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399CF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456F5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</w:tr>
      <w:tr w14:paraId="7F80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155" w:type="dxa"/>
            <w:vMerge w:val="continue"/>
            <w:vAlign w:val="center"/>
          </w:tcPr>
          <w:p w14:paraId="726A1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30" w:type="dxa"/>
            <w:vMerge w:val="restart"/>
            <w:vAlign w:val="center"/>
          </w:tcPr>
          <w:p w14:paraId="18285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教学进度与教学日历是否超过1/4。如有，请填写门次与比例，原因填写在“存在的问题（原因）”一栏。</w:t>
            </w:r>
          </w:p>
        </w:tc>
        <w:tc>
          <w:tcPr>
            <w:tcW w:w="1139" w:type="dxa"/>
            <w:vAlign w:val="center"/>
          </w:tcPr>
          <w:p w14:paraId="29350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门次</w:t>
            </w:r>
          </w:p>
        </w:tc>
        <w:tc>
          <w:tcPr>
            <w:tcW w:w="1139" w:type="dxa"/>
            <w:vAlign w:val="center"/>
          </w:tcPr>
          <w:p w14:paraId="07F28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比例</w:t>
            </w:r>
          </w:p>
        </w:tc>
        <w:tc>
          <w:tcPr>
            <w:tcW w:w="1139" w:type="dxa"/>
            <w:vMerge w:val="restart"/>
            <w:vAlign w:val="center"/>
          </w:tcPr>
          <w:p w14:paraId="6C726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</w:rPr>
            </w:pPr>
          </w:p>
        </w:tc>
        <w:tc>
          <w:tcPr>
            <w:tcW w:w="1708" w:type="dxa"/>
            <w:vMerge w:val="restart"/>
            <w:vAlign w:val="center"/>
          </w:tcPr>
          <w:p w14:paraId="12ACF2B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Merge w:val="restart"/>
            <w:vAlign w:val="center"/>
          </w:tcPr>
          <w:p w14:paraId="1BEBE09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Merge w:val="restart"/>
            <w:vAlign w:val="center"/>
          </w:tcPr>
          <w:p w14:paraId="7CE5C64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</w:tr>
      <w:tr w14:paraId="33283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55" w:type="dxa"/>
            <w:vMerge w:val="continue"/>
            <w:vAlign w:val="center"/>
          </w:tcPr>
          <w:p w14:paraId="6CB73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30" w:type="dxa"/>
            <w:vMerge w:val="continue"/>
            <w:vAlign w:val="center"/>
          </w:tcPr>
          <w:p w14:paraId="1A071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1D132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105F0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vMerge w:val="continue"/>
            <w:vAlign w:val="center"/>
          </w:tcPr>
          <w:p w14:paraId="6D917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</w:rPr>
            </w:pPr>
          </w:p>
        </w:tc>
        <w:tc>
          <w:tcPr>
            <w:tcW w:w="1708" w:type="dxa"/>
            <w:vMerge w:val="continue"/>
            <w:vAlign w:val="center"/>
          </w:tcPr>
          <w:p w14:paraId="51FDFA2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Merge w:val="continue"/>
            <w:vAlign w:val="center"/>
          </w:tcPr>
          <w:p w14:paraId="5A6C4AB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Merge w:val="continue"/>
            <w:vAlign w:val="center"/>
          </w:tcPr>
          <w:p w14:paraId="28B42E4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</w:tr>
      <w:tr w14:paraId="3098C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55" w:type="dxa"/>
            <w:vMerge w:val="continue"/>
            <w:vAlign w:val="center"/>
          </w:tcPr>
          <w:p w14:paraId="69BAD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30" w:type="dxa"/>
            <w:vMerge w:val="restart"/>
            <w:vAlign w:val="center"/>
          </w:tcPr>
          <w:p w14:paraId="18F872E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任课教师变更、调停课申请及其证明材料归档情况。</w:t>
            </w:r>
          </w:p>
          <w:p w14:paraId="0A3D9E8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如有教师变更、调停课记录，请填写次数。（请各学院重点检查不按规定进行的调停课情况，并分析原因及改进的措施）</w:t>
            </w:r>
          </w:p>
        </w:tc>
        <w:tc>
          <w:tcPr>
            <w:tcW w:w="1139" w:type="dxa"/>
            <w:vAlign w:val="center"/>
          </w:tcPr>
          <w:p w14:paraId="6A803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病假、公差</w:t>
            </w:r>
          </w:p>
        </w:tc>
        <w:tc>
          <w:tcPr>
            <w:tcW w:w="1139" w:type="dxa"/>
            <w:vAlign w:val="center"/>
          </w:tcPr>
          <w:p w14:paraId="0A52F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1139" w:type="dxa"/>
            <w:vAlign w:val="center"/>
          </w:tcPr>
          <w:p w14:paraId="0816F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1708" w:type="dxa"/>
            <w:vMerge w:val="restart"/>
            <w:vAlign w:val="center"/>
          </w:tcPr>
          <w:p w14:paraId="548547B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Merge w:val="restart"/>
            <w:vAlign w:val="center"/>
          </w:tcPr>
          <w:p w14:paraId="6C1167C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Merge w:val="restart"/>
            <w:vAlign w:val="center"/>
          </w:tcPr>
          <w:p w14:paraId="24C4692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</w:tr>
      <w:tr w14:paraId="458D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55" w:type="dxa"/>
            <w:vMerge w:val="continue"/>
            <w:vAlign w:val="center"/>
          </w:tcPr>
          <w:p w14:paraId="27FB5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30" w:type="dxa"/>
            <w:vMerge w:val="continue"/>
            <w:vAlign w:val="center"/>
          </w:tcPr>
          <w:p w14:paraId="27615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04881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</w:rPr>
            </w:pPr>
          </w:p>
        </w:tc>
        <w:tc>
          <w:tcPr>
            <w:tcW w:w="1139" w:type="dxa"/>
            <w:vAlign w:val="center"/>
          </w:tcPr>
          <w:p w14:paraId="6B72C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</w:rPr>
            </w:pPr>
          </w:p>
        </w:tc>
        <w:tc>
          <w:tcPr>
            <w:tcW w:w="1139" w:type="dxa"/>
            <w:vAlign w:val="center"/>
          </w:tcPr>
          <w:p w14:paraId="2F054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</w:rPr>
            </w:pPr>
          </w:p>
        </w:tc>
        <w:tc>
          <w:tcPr>
            <w:tcW w:w="1708" w:type="dxa"/>
            <w:vMerge w:val="continue"/>
            <w:vAlign w:val="center"/>
          </w:tcPr>
          <w:p w14:paraId="64654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Merge w:val="continue"/>
            <w:vAlign w:val="center"/>
          </w:tcPr>
          <w:p w14:paraId="182A9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Merge w:val="continue"/>
            <w:vAlign w:val="center"/>
          </w:tcPr>
          <w:p w14:paraId="091B8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</w:tr>
      <w:tr w14:paraId="21FB6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restart"/>
            <w:vAlign w:val="center"/>
          </w:tcPr>
          <w:p w14:paraId="0C77A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实践教学</w:t>
            </w:r>
          </w:p>
        </w:tc>
        <w:tc>
          <w:tcPr>
            <w:tcW w:w="5630" w:type="dxa"/>
            <w:vAlign w:val="center"/>
          </w:tcPr>
          <w:p w14:paraId="02CB91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本学期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eastAsia="zh"/>
                <w:woUserID w:val="3"/>
              </w:rPr>
              <w:t>各类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实习（包括认识实习、专业实习、毕业实习）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eastAsia="zh"/>
                <w:woUserID w:val="3"/>
              </w:rPr>
              <w:t>方案及执行情况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3417" w:type="dxa"/>
            <w:gridSpan w:val="3"/>
            <w:vAlign w:val="center"/>
          </w:tcPr>
          <w:p w14:paraId="732F3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eastAsia="zh"/>
                <w:woUserID w:val="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eastAsia="zh"/>
                <w:woUserID w:val="3"/>
              </w:rPr>
              <w:t>认识实习开展次数/门次：</w:t>
            </w:r>
          </w:p>
          <w:p w14:paraId="0BEA3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eastAsia="zh"/>
                <w:woUserID w:val="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eastAsia="zh"/>
                <w:woUserID w:val="3"/>
              </w:rPr>
              <w:t>专业实习开展次数/门次：</w:t>
            </w:r>
          </w:p>
          <w:p w14:paraId="20599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eastAsia="zh"/>
                <w:woUserID w:val="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eastAsia="zh"/>
                <w:woUserID w:val="3"/>
              </w:rPr>
              <w:t>2021级毕业实习完成情况：</w:t>
            </w:r>
          </w:p>
        </w:tc>
        <w:tc>
          <w:tcPr>
            <w:tcW w:w="1708" w:type="dxa"/>
            <w:vAlign w:val="center"/>
          </w:tcPr>
          <w:p w14:paraId="3FE97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3BF34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72AF6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</w:tr>
      <w:tr w14:paraId="7A48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continue"/>
            <w:vAlign w:val="center"/>
          </w:tcPr>
          <w:p w14:paraId="393ED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30" w:type="dxa"/>
            <w:vAlign w:val="center"/>
          </w:tcPr>
          <w:p w14:paraId="26D8F7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  <w:woUserID w:val="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2021级毕业论文（设计）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eastAsia="zh"/>
                <w:woUserID w:val="3"/>
              </w:rPr>
              <w:t>后期工作方案及执行情况 （含毕业论文评阅工作、答辩工作、自查/抽查和整改工作等等）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eastAsia="zh-CN"/>
                <w:woUserID w:val="3"/>
              </w:rPr>
              <w:t>。</w:t>
            </w:r>
          </w:p>
        </w:tc>
        <w:tc>
          <w:tcPr>
            <w:tcW w:w="1139" w:type="dxa"/>
            <w:vAlign w:val="center"/>
          </w:tcPr>
          <w:p w14:paraId="30E36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  <w:highlight w:val="none"/>
              </w:rPr>
            </w:pPr>
          </w:p>
        </w:tc>
        <w:tc>
          <w:tcPr>
            <w:tcW w:w="1139" w:type="dxa"/>
            <w:vAlign w:val="center"/>
          </w:tcPr>
          <w:p w14:paraId="6A95E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  <w:highlight w:val="none"/>
              </w:rPr>
            </w:pPr>
          </w:p>
        </w:tc>
        <w:tc>
          <w:tcPr>
            <w:tcW w:w="1139" w:type="dxa"/>
            <w:vAlign w:val="center"/>
          </w:tcPr>
          <w:p w14:paraId="7625D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  <w:highlight w:val="none"/>
              </w:rPr>
            </w:pPr>
          </w:p>
        </w:tc>
        <w:tc>
          <w:tcPr>
            <w:tcW w:w="1708" w:type="dxa"/>
            <w:vAlign w:val="center"/>
          </w:tcPr>
          <w:p w14:paraId="477E1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0F3B2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638EC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</w:tr>
      <w:tr w14:paraId="5C1A1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continue"/>
            <w:vAlign w:val="center"/>
          </w:tcPr>
          <w:p w14:paraId="46977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30" w:type="dxa"/>
            <w:vAlign w:val="center"/>
          </w:tcPr>
          <w:p w14:paraId="0C8C4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实验课程教学日历、实验指导书、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eastAsia="zh"/>
                <w:woUserID w:val="3"/>
              </w:rPr>
              <w:t>平时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实验报告、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woUserID w:val="3"/>
              </w:rPr>
              <w:t>实验课程教学任务一览表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eastAsia="zh"/>
                <w:woUserID w:val="3"/>
              </w:rPr>
              <w:t>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实验项目一览表（含实验开出率、综设性实验比例统计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eastAsia="zh"/>
                <w:woUserID w:val="3"/>
              </w:rPr>
              <w:t>及未开出实验原因等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）。</w:t>
            </w:r>
          </w:p>
        </w:tc>
        <w:tc>
          <w:tcPr>
            <w:tcW w:w="1139" w:type="dxa"/>
            <w:vAlign w:val="center"/>
          </w:tcPr>
          <w:p w14:paraId="3E21A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  <w:highlight w:val="none"/>
              </w:rPr>
            </w:pPr>
          </w:p>
        </w:tc>
        <w:tc>
          <w:tcPr>
            <w:tcW w:w="1139" w:type="dxa"/>
            <w:vAlign w:val="center"/>
          </w:tcPr>
          <w:p w14:paraId="1036B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  <w:highlight w:val="none"/>
              </w:rPr>
            </w:pPr>
          </w:p>
        </w:tc>
        <w:tc>
          <w:tcPr>
            <w:tcW w:w="1139" w:type="dxa"/>
            <w:vAlign w:val="center"/>
          </w:tcPr>
          <w:p w14:paraId="21953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  <w:highlight w:val="none"/>
              </w:rPr>
            </w:pPr>
          </w:p>
        </w:tc>
        <w:tc>
          <w:tcPr>
            <w:tcW w:w="1708" w:type="dxa"/>
            <w:vAlign w:val="center"/>
          </w:tcPr>
          <w:p w14:paraId="5BB6D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5F0EC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711E6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</w:tr>
      <w:tr w14:paraId="68DAD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continue"/>
            <w:vAlign w:val="center"/>
          </w:tcPr>
          <w:p w14:paraId="08E30B8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30" w:type="dxa"/>
            <w:vAlign w:val="center"/>
          </w:tcPr>
          <w:p w14:paraId="52F05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实践教学基地建设与运行情况材料，重点是基地的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eastAsia="zh"/>
                <w:woUserID w:val="3"/>
              </w:rPr>
              <w:t>深度合作使用情况、利用率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及2021级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eastAsia="zh"/>
                <w:woUserID w:val="3"/>
              </w:rPr>
              <w:t>在基地实习人数统计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等。</w:t>
            </w:r>
          </w:p>
        </w:tc>
        <w:tc>
          <w:tcPr>
            <w:tcW w:w="1139" w:type="dxa"/>
            <w:vAlign w:val="center"/>
          </w:tcPr>
          <w:p w14:paraId="3766C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  <w:highlight w:val="none"/>
              </w:rPr>
            </w:pPr>
          </w:p>
        </w:tc>
        <w:tc>
          <w:tcPr>
            <w:tcW w:w="1139" w:type="dxa"/>
            <w:vAlign w:val="center"/>
          </w:tcPr>
          <w:p w14:paraId="5129B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  <w:highlight w:val="none"/>
              </w:rPr>
            </w:pPr>
          </w:p>
        </w:tc>
        <w:tc>
          <w:tcPr>
            <w:tcW w:w="1139" w:type="dxa"/>
            <w:vAlign w:val="center"/>
          </w:tcPr>
          <w:p w14:paraId="0D0AA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  <w:highlight w:val="none"/>
              </w:rPr>
            </w:pPr>
          </w:p>
        </w:tc>
        <w:tc>
          <w:tcPr>
            <w:tcW w:w="1708" w:type="dxa"/>
            <w:vAlign w:val="center"/>
          </w:tcPr>
          <w:p w14:paraId="35774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39AD8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5A9CA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</w:tr>
      <w:tr w14:paraId="710D1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continue"/>
            <w:vAlign w:val="center"/>
          </w:tcPr>
          <w:p w14:paraId="6847D93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30" w:type="dxa"/>
            <w:vAlign w:val="center"/>
          </w:tcPr>
          <w:p w14:paraId="56126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社会实践材料（行业企业调研、社会调查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eastAsia="zh"/>
                <w:woUserID w:val="3"/>
              </w:rPr>
              <w:t>实施方案及执行情况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等）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1139" w:type="dxa"/>
            <w:vAlign w:val="center"/>
          </w:tcPr>
          <w:p w14:paraId="605B9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  <w:highlight w:val="none"/>
              </w:rPr>
            </w:pPr>
          </w:p>
        </w:tc>
        <w:tc>
          <w:tcPr>
            <w:tcW w:w="1139" w:type="dxa"/>
            <w:vAlign w:val="center"/>
          </w:tcPr>
          <w:p w14:paraId="7A00F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  <w:highlight w:val="none"/>
              </w:rPr>
            </w:pPr>
          </w:p>
        </w:tc>
        <w:tc>
          <w:tcPr>
            <w:tcW w:w="1139" w:type="dxa"/>
            <w:vAlign w:val="center"/>
          </w:tcPr>
          <w:p w14:paraId="58139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  <w:highlight w:val="none"/>
              </w:rPr>
            </w:pPr>
          </w:p>
        </w:tc>
        <w:tc>
          <w:tcPr>
            <w:tcW w:w="1708" w:type="dxa"/>
            <w:vAlign w:val="center"/>
          </w:tcPr>
          <w:p w14:paraId="5B4CB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06D73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32FFD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</w:tr>
      <w:tr w14:paraId="42644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continue"/>
            <w:vAlign w:val="center"/>
          </w:tcPr>
          <w:p w14:paraId="2F1B6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30" w:type="dxa"/>
            <w:vAlign w:val="center"/>
          </w:tcPr>
          <w:p w14:paraId="7A8B6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实验室使用记录（含实验实训室记录本、实验实训室开放记录本）、实验实训室安全记录</w:t>
            </w:r>
          </w:p>
        </w:tc>
        <w:tc>
          <w:tcPr>
            <w:tcW w:w="1139" w:type="dxa"/>
            <w:vAlign w:val="center"/>
          </w:tcPr>
          <w:p w14:paraId="69B91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</w:rPr>
            </w:pPr>
          </w:p>
        </w:tc>
        <w:tc>
          <w:tcPr>
            <w:tcW w:w="1139" w:type="dxa"/>
            <w:vAlign w:val="center"/>
          </w:tcPr>
          <w:p w14:paraId="25E57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</w:rPr>
            </w:pPr>
          </w:p>
        </w:tc>
        <w:tc>
          <w:tcPr>
            <w:tcW w:w="1139" w:type="dxa"/>
            <w:vAlign w:val="center"/>
          </w:tcPr>
          <w:p w14:paraId="364D9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442DF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513F3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41328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</w:tr>
      <w:tr w14:paraId="321F4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continue"/>
            <w:vAlign w:val="center"/>
          </w:tcPr>
          <w:p w14:paraId="70BB4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30" w:type="dxa"/>
            <w:vAlign w:val="center"/>
          </w:tcPr>
          <w:p w14:paraId="47CCC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开放性实验室运行与管理相关材料（方案、措施、一览表、成效等）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139" w:type="dxa"/>
            <w:vAlign w:val="center"/>
          </w:tcPr>
          <w:p w14:paraId="58C8A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</w:rPr>
            </w:pPr>
          </w:p>
        </w:tc>
        <w:tc>
          <w:tcPr>
            <w:tcW w:w="1139" w:type="dxa"/>
            <w:vAlign w:val="center"/>
          </w:tcPr>
          <w:p w14:paraId="37253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</w:rPr>
            </w:pPr>
          </w:p>
        </w:tc>
        <w:tc>
          <w:tcPr>
            <w:tcW w:w="1139" w:type="dxa"/>
            <w:vAlign w:val="center"/>
          </w:tcPr>
          <w:p w14:paraId="11BF9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1FDDD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72F03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1325C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</w:tr>
      <w:tr w14:paraId="24697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restart"/>
            <w:vAlign w:val="center"/>
          </w:tcPr>
          <w:p w14:paraId="298E663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教研活动情况</w:t>
            </w:r>
          </w:p>
        </w:tc>
        <w:tc>
          <w:tcPr>
            <w:tcW w:w="5630" w:type="dxa"/>
            <w:vAlign w:val="center"/>
          </w:tcPr>
          <w:p w14:paraId="2AF23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课程思政研讨、集体备课、学习研讨等教研活动情况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139" w:type="dxa"/>
            <w:vAlign w:val="center"/>
          </w:tcPr>
          <w:p w14:paraId="0CBF7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</w:rPr>
            </w:pPr>
          </w:p>
        </w:tc>
        <w:tc>
          <w:tcPr>
            <w:tcW w:w="1139" w:type="dxa"/>
            <w:vAlign w:val="center"/>
          </w:tcPr>
          <w:p w14:paraId="78EE8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</w:rPr>
            </w:pPr>
          </w:p>
        </w:tc>
        <w:tc>
          <w:tcPr>
            <w:tcW w:w="1139" w:type="dxa"/>
            <w:vAlign w:val="center"/>
          </w:tcPr>
          <w:p w14:paraId="358B9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2AD9D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2DECC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5A3B7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</w:tr>
      <w:tr w14:paraId="2401F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continue"/>
            <w:vAlign w:val="center"/>
          </w:tcPr>
          <w:p w14:paraId="2DA18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30" w:type="dxa"/>
            <w:vAlign w:val="center"/>
          </w:tcPr>
          <w:p w14:paraId="39B5C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教研室工作记录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139" w:type="dxa"/>
            <w:vAlign w:val="center"/>
          </w:tcPr>
          <w:p w14:paraId="642D5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</w:rPr>
            </w:pPr>
          </w:p>
        </w:tc>
        <w:tc>
          <w:tcPr>
            <w:tcW w:w="1139" w:type="dxa"/>
            <w:vAlign w:val="center"/>
          </w:tcPr>
          <w:p w14:paraId="64E6E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</w:rPr>
            </w:pPr>
          </w:p>
        </w:tc>
        <w:tc>
          <w:tcPr>
            <w:tcW w:w="1139" w:type="dxa"/>
            <w:vAlign w:val="center"/>
          </w:tcPr>
          <w:p w14:paraId="4DBC0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5348B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4B543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73D98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</w:rPr>
            </w:pPr>
          </w:p>
        </w:tc>
      </w:tr>
    </w:tbl>
    <w:p w14:paraId="67A8F8E7">
      <w:pPr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二级学院：                       检查人员签名：</w:t>
      </w:r>
      <w:r>
        <w:rPr>
          <w:rFonts w:hint="eastAsia" w:ascii="宋体" w:hAnsi="宋体"/>
          <w:sz w:val="21"/>
          <w:szCs w:val="21"/>
        </w:rPr>
        <w:tab/>
      </w:r>
      <w:r>
        <w:rPr>
          <w:rFonts w:hint="eastAsia" w:ascii="宋体" w:hAnsi="宋体"/>
          <w:sz w:val="21"/>
          <w:szCs w:val="21"/>
        </w:rPr>
        <w:tab/>
      </w:r>
      <w:r>
        <w:rPr>
          <w:rFonts w:hint="eastAsia" w:ascii="宋体" w:hAnsi="宋体"/>
          <w:sz w:val="21"/>
          <w:szCs w:val="21"/>
        </w:rPr>
        <w:tab/>
      </w:r>
      <w:r>
        <w:rPr>
          <w:rFonts w:hint="eastAsia" w:ascii="宋体" w:hAnsi="宋体"/>
          <w:sz w:val="21"/>
          <w:szCs w:val="21"/>
        </w:rPr>
        <w:tab/>
      </w:r>
      <w:r>
        <w:rPr>
          <w:rFonts w:hint="eastAsia" w:ascii="宋体" w:hAnsi="宋体"/>
          <w:sz w:val="21"/>
          <w:szCs w:val="21"/>
        </w:rPr>
        <w:tab/>
      </w:r>
      <w:r>
        <w:rPr>
          <w:rFonts w:hint="eastAsia" w:ascii="宋体" w:hAnsi="宋体"/>
          <w:sz w:val="21"/>
          <w:szCs w:val="21"/>
        </w:rPr>
        <w:t xml:space="preserve">   分管教学负责人签名：</w:t>
      </w:r>
      <w:r>
        <w:rPr>
          <w:rFonts w:hint="eastAsia" w:ascii="宋体" w:hAnsi="宋体"/>
          <w:sz w:val="21"/>
          <w:szCs w:val="21"/>
        </w:rPr>
        <w:tab/>
      </w:r>
      <w:r>
        <w:rPr>
          <w:rFonts w:hint="eastAsia" w:ascii="宋体" w:hAnsi="宋体"/>
          <w:sz w:val="21"/>
          <w:szCs w:val="21"/>
        </w:rPr>
        <w:tab/>
      </w:r>
      <w:r>
        <w:rPr>
          <w:rFonts w:hint="eastAsia" w:ascii="宋体" w:hAnsi="宋体"/>
          <w:sz w:val="21"/>
          <w:szCs w:val="21"/>
        </w:rPr>
        <w:tab/>
      </w:r>
      <w:r>
        <w:rPr>
          <w:rFonts w:hint="eastAsia" w:ascii="宋体" w:hAnsi="宋体"/>
          <w:sz w:val="21"/>
          <w:szCs w:val="21"/>
        </w:rPr>
        <w:tab/>
      </w:r>
      <w:r>
        <w:rPr>
          <w:rFonts w:hint="eastAsia" w:ascii="宋体" w:hAnsi="宋体"/>
          <w:sz w:val="21"/>
          <w:szCs w:val="21"/>
        </w:rPr>
        <w:tab/>
      </w:r>
      <w:r>
        <w:rPr>
          <w:rFonts w:hint="eastAsia" w:ascii="宋体" w:hAnsi="宋体"/>
          <w:sz w:val="21"/>
          <w:szCs w:val="21"/>
        </w:rPr>
        <w:t xml:space="preserve">         年    月    日</w:t>
      </w:r>
    </w:p>
    <w:p w14:paraId="475718D3">
      <w:pPr>
        <w:rPr>
          <w:rFonts w:ascii="宋体" w:hAnsi="宋体"/>
          <w:sz w:val="21"/>
          <w:szCs w:val="21"/>
        </w:rPr>
      </w:pPr>
    </w:p>
    <w:p w14:paraId="7E4128C0">
      <w:pPr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说明：1.本表由学院填写，可以根据实际，增加自查内容，注意总结“</w:t>
      </w:r>
      <w:r>
        <w:rPr>
          <w:rFonts w:hint="eastAsia" w:ascii="宋体" w:hAnsi="宋体" w:cs="宋体"/>
          <w:kern w:val="0"/>
          <w:sz w:val="21"/>
          <w:szCs w:val="21"/>
        </w:rPr>
        <w:t>亮点和典型事迹”，供学校检查</w:t>
      </w:r>
      <w:r>
        <w:rPr>
          <w:rFonts w:hint="eastAsia" w:ascii="宋体" w:hAnsi="宋体"/>
          <w:sz w:val="21"/>
          <w:szCs w:val="21"/>
        </w:rPr>
        <w:t>。</w:t>
      </w:r>
    </w:p>
    <w:p w14:paraId="2AD3D38F">
      <w:pPr>
        <w:ind w:firstLine="630" w:firstLineChars="3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2.教学进度与授课日历不一致的统计范围涵盖本学期1～</w:t>
      </w:r>
      <w:r>
        <w:rPr>
          <w:rFonts w:hint="eastAsia" w:ascii="宋体" w:hAnsi="宋体"/>
          <w:sz w:val="21"/>
          <w:szCs w:val="21"/>
          <w:lang w:val="en-US" w:eastAsia="zh-CN"/>
        </w:rPr>
        <w:t>9</w:t>
      </w:r>
      <w:r>
        <w:rPr>
          <w:rFonts w:hint="eastAsia" w:ascii="宋体" w:hAnsi="宋体"/>
          <w:sz w:val="21"/>
          <w:szCs w:val="21"/>
        </w:rPr>
        <w:t>周所有课程。</w:t>
      </w:r>
    </w:p>
    <w:p w14:paraId="70624A3F">
      <w:pPr>
        <w:ind w:firstLine="630" w:firstLineChars="300"/>
        <w:jc w:val="left"/>
      </w:pPr>
      <w:r>
        <w:rPr>
          <w:rFonts w:hint="eastAsia" w:ascii="宋体" w:hAnsi="宋体"/>
          <w:sz w:val="21"/>
          <w:szCs w:val="21"/>
        </w:rPr>
        <w:t>3.各学院可以根据实际，增加自查内容。</w:t>
      </w:r>
      <w:bookmarkEnd w:id="0"/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67EFD"/>
    <w:rsid w:val="3100411D"/>
    <w:rsid w:val="5A36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2025-04-16T07:26:00Z</dcterms:created>
  <dc:creator>鼠片</dc:creator>
  <cp:lastModifiedBy>鼠片</cp:lastModifiedBy>
  <dcterms:modified xsi:type="dcterms:W3CDTF">2025-04-16T07:26:53Z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C66DC62041894C70AC056F8E97DB4C1B_11</vt:lpwstr>
  </property>
  <property fmtid="{D5CDD505-2E9C-101B-9397-08002B2CF9AE}" pid="4" name="KSOTemplateDocerSaveRecord">
    <vt:lpwstr>eyJoZGlkIjoiODQ1ZjYzYzUxODdmN2EwZjMwNjZiMjRmYWRiZDA5ODAiLCJ1c2VySWQiOiI0Mjc0Mzc4MzQifQ==</vt:lpwstr>
  </property>
</Properties>
</file>